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32" w:rsidRPr="00C37C32" w:rsidRDefault="00C37C32" w:rsidP="00C37C32">
      <w:pPr>
        <w:shd w:val="clear" w:color="auto" w:fill="FFFFFF"/>
        <w:tabs>
          <w:tab w:val="left" w:pos="450"/>
        </w:tabs>
        <w:spacing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FD000D"/>
          <w:sz w:val="32"/>
          <w:szCs w:val="32"/>
        </w:rPr>
      </w:pPr>
      <w:bookmarkStart w:id="0" w:name="_GoBack"/>
      <w:bookmarkEnd w:id="0"/>
      <w:r w:rsidRPr="00C37C32">
        <w:rPr>
          <w:rFonts w:ascii="Comic Sans MS" w:eastAsia="Times New Roman" w:hAnsi="Comic Sans MS" w:cs="Times New Roman"/>
          <w:b/>
          <w:bCs/>
          <w:color w:val="FD000D"/>
          <w:sz w:val="32"/>
          <w:szCs w:val="32"/>
        </w:rPr>
        <w:t>Exploring the Distributive Property</w:t>
      </w:r>
      <w:r w:rsidR="00444E0C">
        <w:rPr>
          <w:rFonts w:ascii="Comic Sans MS" w:eastAsia="Times New Roman" w:hAnsi="Comic Sans MS" w:cs="Times New Roman"/>
          <w:b/>
          <w:bCs/>
          <w:color w:val="FD000D"/>
          <w:sz w:val="32"/>
          <w:szCs w:val="32"/>
        </w:rPr>
        <w:t xml:space="preserve">     Notes </w:t>
      </w:r>
    </w:p>
    <w:p w:rsidR="00C37C32" w:rsidRPr="00C37C32" w:rsidRDefault="00444E0C" w:rsidP="00444E0C">
      <w:pPr>
        <w:shd w:val="clear" w:color="auto" w:fill="FFFFFF"/>
        <w:tabs>
          <w:tab w:val="left" w:pos="180"/>
        </w:tabs>
        <w:spacing w:before="100" w:beforeAutospacing="1" w:after="0" w:line="420" w:lineRule="atLeast"/>
        <w:ind w:right="182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37C32" w:rsidRPr="00C37C32">
        <w:rPr>
          <w:rFonts w:ascii="Times New Roman" w:eastAsia="Times New Roman" w:hAnsi="Times New Roman" w:cs="Times New Roman"/>
          <w:sz w:val="30"/>
          <w:szCs w:val="30"/>
        </w:rPr>
        <w:t xml:space="preserve">You can find the total area of two rectangles by two methods. </w:t>
      </w:r>
    </w:p>
    <w:p w:rsidR="00C37C32" w:rsidRPr="00C37C32" w:rsidRDefault="00C37C32" w:rsidP="00444E0C">
      <w:pPr>
        <w:shd w:val="clear" w:color="auto" w:fill="FFFFFF"/>
        <w:tabs>
          <w:tab w:val="left" w:pos="180"/>
        </w:tabs>
        <w:spacing w:after="0" w:line="420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C37C32">
        <w:rPr>
          <w:rFonts w:ascii="Times New Roman" w:eastAsia="Times New Roman" w:hAnsi="Times New Roman" w:cs="Times New Roman"/>
          <w:b/>
          <w:bCs/>
          <w:sz w:val="30"/>
        </w:rPr>
        <w:t>Method 1:</w:t>
      </w:r>
      <w:r w:rsidRPr="00C37C32">
        <w:rPr>
          <w:rFonts w:ascii="Times New Roman" w:eastAsia="Times New Roman" w:hAnsi="Times New Roman" w:cs="Times New Roman"/>
          <w:sz w:val="30"/>
          <w:szCs w:val="30"/>
        </w:rPr>
        <w:t xml:space="preserve"> Find the area of each rect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 w:rsidRPr="00C37C32">
        <w:rPr>
          <w:rFonts w:ascii="Times New Roman" w:eastAsia="Times New Roman" w:hAnsi="Times New Roman" w:cs="Times New Roman"/>
          <w:sz w:val="30"/>
          <w:szCs w:val="30"/>
        </w:rPr>
        <w:t xml:space="preserve">ngle. Then find the sum of the areas. </w:t>
      </w:r>
      <w:r w:rsidRPr="00C37C32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663700" cy="825500"/>
            <wp:effectExtent l="19050" t="0" r="0" b="0"/>
            <wp:docPr id="10" name="Picture 1" descr="Image shows 2 rectangles. The length of the sides of first rectangle is 4 and 3. The length of the sides of second rectangle is 4 and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shows 2 rectangles. The length of the sides of first rectangle is 4 and 3. The length of the sides of second rectangle is 4 and 5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32" w:rsidRPr="00C37C32" w:rsidRDefault="00C37C32" w:rsidP="00C37C32">
      <w:pPr>
        <w:shd w:val="clear" w:color="auto" w:fill="FFFFFF"/>
        <w:tabs>
          <w:tab w:val="left" w:pos="180"/>
        </w:tabs>
        <w:spacing w:after="240" w:line="360" w:lineRule="atLeast"/>
        <w:ind w:left="4520"/>
        <w:rPr>
          <w:rFonts w:ascii="Verdana" w:eastAsia="Times New Roman" w:hAnsi="Verdana" w:cs="Times New Roman"/>
          <w:sz w:val="24"/>
          <w:szCs w:val="24"/>
        </w:rPr>
      </w:pPr>
      <w:r w:rsidRPr="00C37C32">
        <w:rPr>
          <w:rFonts w:ascii="Verdana" w:eastAsia="Times New Roman" w:hAnsi="Verdana" w:cs="Times New Roman"/>
          <w:sz w:val="24"/>
          <w:szCs w:val="24"/>
        </w:rPr>
        <w:br/>
      </w:r>
    </w:p>
    <w:p w:rsidR="00C37C32" w:rsidRPr="00C37C32" w:rsidRDefault="00C37C32" w:rsidP="00C37C32">
      <w:pPr>
        <w:shd w:val="clear" w:color="auto" w:fill="FFFFFF"/>
        <w:tabs>
          <w:tab w:val="left" w:pos="180"/>
        </w:tabs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C37C32">
        <w:rPr>
          <w:rFonts w:ascii="Times New Roman" w:eastAsia="Times New Roman" w:hAnsi="Times New Roman" w:cs="Times New Roman"/>
          <w:b/>
          <w:bCs/>
          <w:sz w:val="30"/>
        </w:rPr>
        <w:t>Method 2:</w:t>
      </w:r>
      <w:r w:rsidRPr="00C37C32">
        <w:rPr>
          <w:rFonts w:ascii="Times New Roman" w:eastAsia="Times New Roman" w:hAnsi="Times New Roman" w:cs="Times New Roman"/>
          <w:sz w:val="30"/>
          <w:szCs w:val="30"/>
        </w:rPr>
        <w:t xml:space="preserve"> Combine the two rectangles into one large rectangle. Find its length. Find its width. Then find its area. </w:t>
      </w:r>
    </w:p>
    <w:p w:rsidR="00C37C32" w:rsidRDefault="00C37C32" w:rsidP="00C37C32">
      <w:pPr>
        <w:shd w:val="clear" w:color="auto" w:fill="FFFFFF"/>
        <w:tabs>
          <w:tab w:val="left" w:pos="180"/>
        </w:tabs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435100" cy="812800"/>
            <wp:effectExtent l="19050" t="0" r="0" b="0"/>
            <wp:docPr id="11" name="Picture 2" descr="detail via long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ail via long descrip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0C" w:rsidRDefault="00444E0C" w:rsidP="00C37C32">
      <w:pPr>
        <w:shd w:val="clear" w:color="auto" w:fill="FFFFFF"/>
        <w:tabs>
          <w:tab w:val="left" w:pos="180"/>
        </w:tabs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C37C32" w:rsidRPr="00C37C32" w:rsidRDefault="00444E0C" w:rsidP="00661438">
      <w:pPr>
        <w:shd w:val="clear" w:color="auto" w:fill="FFFFFF"/>
        <w:tabs>
          <w:tab w:val="left" w:pos="180"/>
        </w:tabs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The total area of two rectangles can be </w:t>
      </w:r>
      <w:r w:rsidR="00661438">
        <w:rPr>
          <w:rFonts w:ascii="Times New Roman" w:eastAsia="Times New Roman" w:hAnsi="Times New Roman" w:cs="Times New Roman"/>
          <w:sz w:val="30"/>
          <w:szCs w:val="30"/>
        </w:rPr>
        <w:t xml:space="preserve">represented </w:t>
      </w:r>
      <w:r>
        <w:rPr>
          <w:rFonts w:ascii="Times New Roman" w:eastAsia="Times New Roman" w:hAnsi="Times New Roman" w:cs="Times New Roman"/>
          <w:sz w:val="30"/>
          <w:szCs w:val="30"/>
        </w:rPr>
        <w:t>by the following two expressions</w:t>
      </w:r>
      <w:r w:rsidR="00661438">
        <w:rPr>
          <w:rFonts w:ascii="Times New Roman" w:eastAsia="Times New Roman" w:hAnsi="Times New Roman" w:cs="Times New Roman"/>
          <w:sz w:val="30"/>
          <w:szCs w:val="30"/>
        </w:rPr>
        <w:t xml:space="preserve">: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m:oMath>
        <m:r>
          <w:rPr>
            <w:rFonts w:ascii="Cambria Math" w:eastAsia="Times New Roman" w:hAnsi="Cambria Math" w:cs="Times New Roman"/>
            <w:sz w:val="30"/>
            <w:szCs w:val="30"/>
          </w:rPr>
          <m:t xml:space="preserve">3∙4+5∙4 and </m:t>
        </m:r>
        <m:d>
          <m:d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3+5</m:t>
            </m:r>
          </m:e>
        </m:d>
        <m:r>
          <w:rPr>
            <w:rFonts w:ascii="Cambria Math" w:eastAsia="Times New Roman" w:hAnsi="Cambria Math" w:cs="Times New Roman"/>
            <w:sz w:val="30"/>
            <w:szCs w:val="30"/>
          </w:rPr>
          <m:t>4 .</m:t>
        </m:r>
      </m:oMath>
      <w:r w:rsidR="001A07BA">
        <w:rPr>
          <w:rFonts w:ascii="Times New Roman" w:eastAsia="Times New Roman" w:hAnsi="Times New Roman" w:cs="Times New Roman"/>
          <w:sz w:val="30"/>
          <w:szCs w:val="30"/>
        </w:rPr>
        <w:t xml:space="preserve"> Since</w:t>
      </w:r>
      <w:r w:rsidR="00661438">
        <w:rPr>
          <w:rFonts w:ascii="Times New Roman" w:eastAsia="Times New Roman" w:hAnsi="Times New Roman" w:cs="Times New Roman"/>
          <w:sz w:val="30"/>
          <w:szCs w:val="30"/>
        </w:rPr>
        <w:t xml:space="preserve"> both expressions have the same va</w:t>
      </w:r>
      <w:r w:rsidR="001A07BA">
        <w:rPr>
          <w:rFonts w:ascii="Times New Roman" w:eastAsia="Times New Roman" w:hAnsi="Times New Roman" w:cs="Times New Roman"/>
          <w:sz w:val="30"/>
          <w:szCs w:val="30"/>
        </w:rPr>
        <w:t xml:space="preserve">lue, so they are equivalent. </w:t>
      </w:r>
      <w:r w:rsidR="00661438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m:oMath>
        <m:r>
          <w:rPr>
            <w:rFonts w:ascii="Cambria Math" w:eastAsia="Times New Roman" w:hAnsi="Cambria Math" w:cs="Times New Roman"/>
            <w:sz w:val="30"/>
            <w:szCs w:val="30"/>
          </w:rPr>
          <m:t xml:space="preserve">3∙4+5∙4= </m:t>
        </m:r>
        <m:d>
          <m:d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3+5</m:t>
            </m:r>
          </m:e>
        </m:d>
        <m:r>
          <w:rPr>
            <w:rFonts w:ascii="Cambria Math" w:eastAsia="Times New Roman" w:hAnsi="Cambria Math" w:cs="Times New Roman"/>
            <w:sz w:val="30"/>
            <w:szCs w:val="30"/>
          </w:rPr>
          <m:t>4</m:t>
        </m:r>
      </m:oMath>
      <w:r w:rsidR="00661438">
        <w:rPr>
          <w:rFonts w:ascii="Times New Roman" w:eastAsia="Times New Roman" w:hAnsi="Times New Roman" w:cs="Times New Roman"/>
          <w:sz w:val="30"/>
          <w:szCs w:val="30"/>
        </w:rPr>
        <w:t xml:space="preserve"> . This equation is an example of the </w:t>
      </w:r>
      <w:r w:rsidR="00661438">
        <w:rPr>
          <w:rFonts w:ascii="Times New Roman" w:eastAsia="Times New Roman" w:hAnsi="Times New Roman" w:cs="Times New Roman"/>
          <w:b/>
          <w:i/>
          <w:sz w:val="30"/>
          <w:szCs w:val="30"/>
        </w:rPr>
        <w:t>D</w:t>
      </w:r>
      <w:r w:rsidR="00661438" w:rsidRPr="00661438">
        <w:rPr>
          <w:rFonts w:ascii="Times New Roman" w:eastAsia="Times New Roman" w:hAnsi="Times New Roman" w:cs="Times New Roman"/>
          <w:b/>
          <w:i/>
          <w:sz w:val="30"/>
          <w:szCs w:val="30"/>
        </w:rPr>
        <w:t>i</w:t>
      </w:r>
      <w:r w:rsidR="00C37C32" w:rsidRPr="00661438">
        <w:rPr>
          <w:rFonts w:ascii="Times New Roman" w:eastAsia="Times New Roman" w:hAnsi="Times New Roman" w:cs="Times New Roman"/>
          <w:b/>
          <w:i/>
          <w:iCs/>
          <w:sz w:val="30"/>
        </w:rPr>
        <w:t>stributive Property</w:t>
      </w:r>
      <w:r w:rsidR="0066143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37C32" w:rsidRPr="00C37C32" w:rsidRDefault="00C37C32" w:rsidP="00C37C32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9509E"/>
          <w:sz w:val="36"/>
          <w:szCs w:val="36"/>
        </w:rPr>
      </w:pPr>
      <w:r w:rsidRPr="00C37C32">
        <w:rPr>
          <w:rFonts w:ascii="Verdana" w:eastAsia="Times New Roman" w:hAnsi="Verdana" w:cs="Times New Roman"/>
          <w:b/>
          <w:bCs/>
          <w:color w:val="09509E"/>
          <w:sz w:val="36"/>
          <w:szCs w:val="36"/>
        </w:rPr>
        <w:t>Distributive Property</w:t>
      </w:r>
    </w:p>
    <w:p w:rsidR="00C37C32" w:rsidRDefault="00C37C32" w:rsidP="00C37C32">
      <w:pPr>
        <w:shd w:val="clear" w:color="auto" w:fill="FFFFFF"/>
        <w:spacing w:before="100" w:beforeAutospacing="1" w:after="100" w:afterAutospacing="1" w:line="420" w:lineRule="atLeast"/>
        <w:ind w:right="1229"/>
        <w:rPr>
          <w:rFonts w:ascii="Times New Roman" w:eastAsia="Times New Roman" w:hAnsi="Times New Roman" w:cs="Times New Roman"/>
          <w:sz w:val="30"/>
          <w:szCs w:val="30"/>
        </w:rPr>
      </w:pPr>
      <w:r w:rsidRPr="00C37C32">
        <w:rPr>
          <w:rFonts w:ascii="Times New Roman" w:eastAsia="Times New Roman" w:hAnsi="Times New Roman" w:cs="Times New Roman"/>
          <w:sz w:val="30"/>
          <w:szCs w:val="30"/>
        </w:rPr>
        <w:t xml:space="preserve">To multiply a sum or difference, multiply each number within the </w:t>
      </w:r>
      <w:r w:rsidR="00471F2B">
        <w:rPr>
          <w:rFonts w:ascii="Times New Roman" w:eastAsia="Times New Roman" w:hAnsi="Times New Roman" w:cs="Times New Roman"/>
          <w:sz w:val="30"/>
          <w:szCs w:val="30"/>
        </w:rPr>
        <w:t>p</w:t>
      </w:r>
      <w:r w:rsidRPr="00C37C32">
        <w:rPr>
          <w:rFonts w:ascii="Times New Roman" w:eastAsia="Times New Roman" w:hAnsi="Times New Roman" w:cs="Times New Roman"/>
          <w:sz w:val="30"/>
          <w:szCs w:val="30"/>
        </w:rPr>
        <w:t xml:space="preserve">arentheses by the number outside the parentheses. </w:t>
      </w:r>
    </w:p>
    <w:p w:rsidR="00471F2B" w:rsidRDefault="00471F2B" w:rsidP="00C37C32">
      <w:pPr>
        <w:shd w:val="clear" w:color="auto" w:fill="FFFFFF"/>
        <w:spacing w:before="100" w:beforeAutospacing="1" w:after="100" w:afterAutospacing="1" w:line="420" w:lineRule="atLeast"/>
        <w:ind w:right="1229"/>
        <w:rPr>
          <w:rFonts w:ascii="Times New Roman" w:eastAsia="Times New Roman" w:hAnsi="Times New Roman" w:cs="Times New Roman"/>
          <w:sz w:val="30"/>
          <w:szCs w:val="30"/>
        </w:rPr>
      </w:pPr>
      <m:oMath>
        <m:r>
          <w:rPr>
            <w:rFonts w:ascii="Cambria Math" w:eastAsia="Times New Roman" w:hAnsi="Cambria Math" w:cs="Times New Roman"/>
            <w:sz w:val="30"/>
            <w:szCs w:val="30"/>
          </w:rPr>
          <m:t>a</m:t>
        </m:r>
        <m:d>
          <m:d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b+c</m:t>
            </m:r>
          </m:e>
        </m:d>
        <m:r>
          <w:rPr>
            <w:rFonts w:ascii="Cambria Math" w:eastAsia="Times New Roman" w:hAnsi="Cambria Math" w:cs="Times New Roman"/>
            <w:sz w:val="30"/>
            <w:szCs w:val="30"/>
          </w:rPr>
          <m:t>=ab+ac</m:t>
        </m:r>
      </m:oMath>
      <w:r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m:oMath>
        <m:r>
          <w:rPr>
            <w:rFonts w:ascii="Cambria Math" w:eastAsia="Times New Roman" w:hAnsi="Cambria Math" w:cs="Times New Roman"/>
            <w:sz w:val="30"/>
            <w:szCs w:val="30"/>
          </w:rPr>
          <m:t>2</m:t>
        </m:r>
        <m:d>
          <m:d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3+5</m:t>
            </m:r>
          </m:e>
        </m:d>
        <m:r>
          <w:rPr>
            <w:rFonts w:ascii="Cambria Math" w:eastAsia="Times New Roman" w:hAnsi="Cambria Math" w:cs="Times New Roman"/>
            <w:sz w:val="30"/>
            <w:szCs w:val="30"/>
          </w:rPr>
          <m:t>=2</m:t>
        </m:r>
        <m:d>
          <m:d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3</m:t>
            </m:r>
          </m:e>
        </m:d>
        <m:r>
          <w:rPr>
            <w:rFonts w:ascii="Cambria Math" w:eastAsia="Times New Roman" w:hAnsi="Cambria Math" w:cs="Times New Roman"/>
            <w:sz w:val="30"/>
            <w:szCs w:val="30"/>
          </w:rPr>
          <m:t>+2(5)</m:t>
        </m:r>
      </m:oMath>
    </w:p>
    <w:p w:rsidR="00471F2B" w:rsidRPr="00C37C32" w:rsidRDefault="00424944" w:rsidP="00C37C32">
      <w:pPr>
        <w:shd w:val="clear" w:color="auto" w:fill="FFFFFF"/>
        <w:spacing w:before="100" w:beforeAutospacing="1" w:after="100" w:afterAutospacing="1" w:line="420" w:lineRule="atLeast"/>
        <w:ind w:right="1229"/>
        <w:rPr>
          <w:rFonts w:ascii="Times New Roman" w:eastAsia="Times New Roman" w:hAnsi="Times New Roman" w:cs="Times New Roman"/>
          <w:sz w:val="30"/>
          <w:szCs w:val="30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b+c</m:t>
            </m:r>
          </m:e>
        </m:d>
        <m:r>
          <w:rPr>
            <w:rFonts w:ascii="Cambria Math" w:eastAsia="Times New Roman" w:hAnsi="Cambria Math" w:cs="Times New Roman"/>
            <w:sz w:val="30"/>
            <w:szCs w:val="30"/>
          </w:rPr>
          <m:t>a=ba+ca</m:t>
        </m:r>
      </m:oMath>
      <w:r w:rsidR="00471F2B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30"/>
                <w:szCs w:val="30"/>
              </w:rPr>
              <m:t>5+9</m:t>
            </m:r>
          </m:e>
        </m:d>
        <m:r>
          <w:rPr>
            <w:rFonts w:ascii="Cambria Math" w:eastAsia="Times New Roman" w:hAnsi="Cambria Math" w:cs="Times New Roman"/>
            <w:sz w:val="30"/>
            <w:szCs w:val="30"/>
          </w:rPr>
          <m:t>2=5∙2+9∙2</m:t>
        </m:r>
      </m:oMath>
    </w:p>
    <w:p w:rsidR="00C37C32" w:rsidRPr="00C37C32" w:rsidRDefault="00C37C32" w:rsidP="00C37C32">
      <w:pPr>
        <w:shd w:val="clear" w:color="auto" w:fill="FFFFFF"/>
        <w:spacing w:before="100" w:beforeAutospacing="1" w:after="100" w:afterAutospacing="1" w:line="420" w:lineRule="atLeast"/>
        <w:ind w:right="1229"/>
        <w:rPr>
          <w:rFonts w:ascii="Times New Roman" w:eastAsia="Times New Roman" w:hAnsi="Times New Roman" w:cs="Times New Roman"/>
          <w:sz w:val="30"/>
          <w:szCs w:val="30"/>
        </w:rPr>
      </w:pPr>
    </w:p>
    <w:sectPr w:rsidR="00C37C32" w:rsidRPr="00C37C32" w:rsidSect="00C37C3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650F"/>
    <w:multiLevelType w:val="hybridMultilevel"/>
    <w:tmpl w:val="8452D130"/>
    <w:lvl w:ilvl="0" w:tplc="BB52DF3E">
      <w:start w:val="1"/>
      <w:numFmt w:val="decimal"/>
      <w:lvlText w:val="%1)"/>
      <w:lvlJc w:val="left"/>
      <w:pPr>
        <w:ind w:left="103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">
    <w:nsid w:val="3BAC0513"/>
    <w:multiLevelType w:val="multilevel"/>
    <w:tmpl w:val="A0DA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4678E"/>
    <w:multiLevelType w:val="hybridMultilevel"/>
    <w:tmpl w:val="2B1E8E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32"/>
    <w:rsid w:val="00160D9B"/>
    <w:rsid w:val="001A07BA"/>
    <w:rsid w:val="00424944"/>
    <w:rsid w:val="00444E0C"/>
    <w:rsid w:val="00471F2B"/>
    <w:rsid w:val="00661438"/>
    <w:rsid w:val="006733B1"/>
    <w:rsid w:val="006E0E46"/>
    <w:rsid w:val="00700AFD"/>
    <w:rsid w:val="0070742A"/>
    <w:rsid w:val="00740BC7"/>
    <w:rsid w:val="007C4777"/>
    <w:rsid w:val="007F1581"/>
    <w:rsid w:val="008374C7"/>
    <w:rsid w:val="00906138"/>
    <w:rsid w:val="0095530A"/>
    <w:rsid w:val="00991E11"/>
    <w:rsid w:val="00BE3C6F"/>
    <w:rsid w:val="00C31D91"/>
    <w:rsid w:val="00C37C32"/>
    <w:rsid w:val="00C87E35"/>
    <w:rsid w:val="00D2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7C32"/>
    <w:rPr>
      <w:b/>
      <w:bCs/>
    </w:rPr>
  </w:style>
  <w:style w:type="character" w:styleId="Emphasis">
    <w:name w:val="Emphasis"/>
    <w:basedOn w:val="DefaultParagraphFont"/>
    <w:uiPriority w:val="20"/>
    <w:qFormat/>
    <w:rsid w:val="00C37C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C32"/>
    <w:pPr>
      <w:ind w:left="720"/>
      <w:contextualSpacing/>
    </w:pPr>
  </w:style>
  <w:style w:type="paragraph" w:customStyle="1" w:styleId="centerimg1">
    <w:name w:val="centerimg1"/>
    <w:basedOn w:val="Normal"/>
    <w:rsid w:val="00C37C32"/>
    <w:pPr>
      <w:spacing w:before="100" w:beforeAutospacing="1" w:after="100" w:afterAutospacing="1" w:line="420" w:lineRule="atLeast"/>
      <w:ind w:left="467" w:right="1224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math">
    <w:name w:val="math"/>
    <w:basedOn w:val="DefaultParagraphFont"/>
    <w:rsid w:val="00C37C32"/>
  </w:style>
  <w:style w:type="character" w:styleId="PlaceholderText">
    <w:name w:val="Placeholder Text"/>
    <w:basedOn w:val="DefaultParagraphFont"/>
    <w:uiPriority w:val="99"/>
    <w:semiHidden/>
    <w:rsid w:val="00661438"/>
    <w:rPr>
      <w:color w:val="808080"/>
    </w:rPr>
  </w:style>
  <w:style w:type="table" w:styleId="TableGrid">
    <w:name w:val="Table Grid"/>
    <w:basedOn w:val="TableNormal"/>
    <w:uiPriority w:val="59"/>
    <w:rsid w:val="0047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7C32"/>
    <w:rPr>
      <w:b/>
      <w:bCs/>
    </w:rPr>
  </w:style>
  <w:style w:type="character" w:styleId="Emphasis">
    <w:name w:val="Emphasis"/>
    <w:basedOn w:val="DefaultParagraphFont"/>
    <w:uiPriority w:val="20"/>
    <w:qFormat/>
    <w:rsid w:val="00C37C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C32"/>
    <w:pPr>
      <w:ind w:left="720"/>
      <w:contextualSpacing/>
    </w:pPr>
  </w:style>
  <w:style w:type="paragraph" w:customStyle="1" w:styleId="centerimg1">
    <w:name w:val="centerimg1"/>
    <w:basedOn w:val="Normal"/>
    <w:rsid w:val="00C37C32"/>
    <w:pPr>
      <w:spacing w:before="100" w:beforeAutospacing="1" w:after="100" w:afterAutospacing="1" w:line="420" w:lineRule="atLeast"/>
      <w:ind w:left="467" w:right="1224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math">
    <w:name w:val="math"/>
    <w:basedOn w:val="DefaultParagraphFont"/>
    <w:rsid w:val="00C37C32"/>
  </w:style>
  <w:style w:type="character" w:styleId="PlaceholderText">
    <w:name w:val="Placeholder Text"/>
    <w:basedOn w:val="DefaultParagraphFont"/>
    <w:uiPriority w:val="99"/>
    <w:semiHidden/>
    <w:rsid w:val="00661438"/>
    <w:rPr>
      <w:color w:val="808080"/>
    </w:rPr>
  </w:style>
  <w:style w:type="table" w:styleId="TableGrid">
    <w:name w:val="Table Grid"/>
    <w:basedOn w:val="TableNormal"/>
    <w:uiPriority w:val="59"/>
    <w:rsid w:val="0047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057">
                      <w:marLeft w:val="3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251">
                      <w:marLeft w:val="3800"/>
                      <w:marRight w:val="5"/>
                      <w:marTop w:val="600"/>
                      <w:marBottom w:val="600"/>
                      <w:divBdr>
                        <w:top w:val="single" w:sz="24" w:space="0" w:color="FFC22C"/>
                        <w:left w:val="single" w:sz="24" w:space="15" w:color="FFC22C"/>
                        <w:bottom w:val="single" w:sz="24" w:space="25" w:color="FFC22C"/>
                        <w:right w:val="single" w:sz="24" w:space="15" w:color="FFC22C"/>
                      </w:divBdr>
                    </w:div>
                  </w:divsChild>
                </w:div>
              </w:divsChild>
            </w:div>
          </w:divsChild>
        </w:div>
      </w:divsChild>
    </w:div>
    <w:div w:id="2095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3602">
                      <w:marLeft w:val="3700"/>
                      <w:marRight w:val="6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7536">
                      <w:marLeft w:val="0"/>
                      <w:marRight w:val="800"/>
                      <w:marTop w:val="0"/>
                      <w:marBottom w:val="1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</dc:creator>
  <cp:lastModifiedBy>Felix Morton</cp:lastModifiedBy>
  <cp:revision>2</cp:revision>
  <dcterms:created xsi:type="dcterms:W3CDTF">2014-12-01T19:31:00Z</dcterms:created>
  <dcterms:modified xsi:type="dcterms:W3CDTF">2014-12-01T19:31:00Z</dcterms:modified>
</cp:coreProperties>
</file>